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4" w:rsidRPr="00C3509E" w:rsidRDefault="00103F0F" w:rsidP="00733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03F0F" w:rsidRPr="00C3509E" w:rsidRDefault="00592D72" w:rsidP="0010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245E7">
        <w:rPr>
          <w:rFonts w:ascii="Times New Roman" w:hAnsi="Times New Roman" w:cs="Times New Roman"/>
          <w:b/>
          <w:sz w:val="24"/>
          <w:szCs w:val="24"/>
        </w:rPr>
        <w:t>25</w:t>
      </w:r>
      <w:r w:rsidR="009663F9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899">
        <w:rPr>
          <w:rFonts w:ascii="Times New Roman" w:hAnsi="Times New Roman" w:cs="Times New Roman"/>
          <w:b/>
          <w:sz w:val="24"/>
          <w:szCs w:val="24"/>
        </w:rPr>
        <w:t>марта</w:t>
      </w:r>
      <w:r w:rsidR="00967E44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 по</w:t>
      </w:r>
      <w:r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5E7">
        <w:rPr>
          <w:rFonts w:ascii="Times New Roman" w:hAnsi="Times New Roman" w:cs="Times New Roman"/>
          <w:b/>
          <w:sz w:val="24"/>
          <w:szCs w:val="24"/>
        </w:rPr>
        <w:t>07</w:t>
      </w:r>
      <w:r w:rsidR="000F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5E7">
        <w:rPr>
          <w:rFonts w:ascii="Times New Roman" w:hAnsi="Times New Roman" w:cs="Times New Roman"/>
          <w:b/>
          <w:sz w:val="24"/>
          <w:szCs w:val="24"/>
        </w:rPr>
        <w:t>апреля</w:t>
      </w:r>
      <w:r w:rsidR="000F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0043" w:type="dxa"/>
        <w:tblLayout w:type="fixed"/>
        <w:tblLook w:val="04A0"/>
      </w:tblPr>
      <w:tblGrid>
        <w:gridCol w:w="1526"/>
        <w:gridCol w:w="1134"/>
        <w:gridCol w:w="1843"/>
        <w:gridCol w:w="141"/>
        <w:gridCol w:w="567"/>
        <w:gridCol w:w="803"/>
        <w:gridCol w:w="48"/>
        <w:gridCol w:w="945"/>
        <w:gridCol w:w="47"/>
        <w:gridCol w:w="2885"/>
        <w:gridCol w:w="104"/>
      </w:tblGrid>
      <w:tr w:rsidR="00FA2968" w:rsidRPr="00C3509E" w:rsidTr="0060715B">
        <w:trPr>
          <w:gridAfter w:val="1"/>
          <w:wAfter w:w="104" w:type="dxa"/>
        </w:trPr>
        <w:tc>
          <w:tcPr>
            <w:tcW w:w="1526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134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Акцент/ Информация о событии</w:t>
            </w:r>
          </w:p>
        </w:tc>
        <w:tc>
          <w:tcPr>
            <w:tcW w:w="708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Губернатора</w:t>
            </w:r>
          </w:p>
        </w:tc>
        <w:tc>
          <w:tcPr>
            <w:tcW w:w="80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993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932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96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ЛНР</w:t>
            </w:r>
          </w:p>
        </w:tc>
      </w:tr>
      <w:tr w:rsidR="00EF342A" w:rsidRPr="004D3FF0" w:rsidTr="002A5CBF">
        <w:trPr>
          <w:trHeight w:val="558"/>
        </w:trPr>
        <w:tc>
          <w:tcPr>
            <w:tcW w:w="10043" w:type="dxa"/>
            <w:gridSpan w:val="11"/>
          </w:tcPr>
          <w:p w:rsidR="00EF342A" w:rsidRPr="00437D0B" w:rsidRDefault="00EF342A" w:rsidP="006245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245E7">
              <w:rPr>
                <w:b/>
                <w:sz w:val="24"/>
                <w:szCs w:val="24"/>
              </w:rPr>
              <w:t>6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6245E7" w:rsidRPr="00FF3833" w:rsidTr="00545ECE">
        <w:trPr>
          <w:trHeight w:val="558"/>
        </w:trPr>
        <w:tc>
          <w:tcPr>
            <w:tcW w:w="1526" w:type="dxa"/>
          </w:tcPr>
          <w:p w:rsidR="006245E7" w:rsidRDefault="006245E7" w:rsidP="006245E7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Время уточняется</w:t>
            </w:r>
          </w:p>
          <w:p w:rsidR="006245E7" w:rsidRDefault="006245E7" w:rsidP="006245E7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45E7" w:rsidRDefault="006245E7" w:rsidP="006245E7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области в Засвияжском</w:t>
            </w: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 г.Ульяновска</w:t>
            </w:r>
          </w:p>
          <w:p w:rsidR="006245E7" w:rsidRPr="00614B28" w:rsidRDefault="006245E7" w:rsidP="006245E7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45E7" w:rsidRPr="00B01CE6" w:rsidRDefault="006245E7" w:rsidP="00FF383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Школа № 49</w:t>
            </w:r>
            <w:r w:rsidRPr="00B84A7B">
              <w:rPr>
                <w:rFonts w:ascii="Times New Roman" w:hAnsi="Times New Roman" w:cs="Times New Roman"/>
                <w:sz w:val="20"/>
                <w:szCs w:val="20"/>
              </w:rPr>
              <w:t xml:space="preserve"> Засвияжском районе</w:t>
            </w:r>
          </w:p>
        </w:tc>
        <w:tc>
          <w:tcPr>
            <w:tcW w:w="1134" w:type="dxa"/>
          </w:tcPr>
          <w:p w:rsidR="006245E7" w:rsidRPr="00FF3833" w:rsidRDefault="006245E7" w:rsidP="00FF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ориентационное собрание для учащихся и родителей</w:t>
            </w:r>
          </w:p>
        </w:tc>
        <w:tc>
          <w:tcPr>
            <w:tcW w:w="1984" w:type="dxa"/>
            <w:gridSpan w:val="2"/>
          </w:tcPr>
          <w:p w:rsidR="006245E7" w:rsidRPr="00B01CE6" w:rsidRDefault="006245E7" w:rsidP="00614B2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школьников об оказании государственных услуг,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возможностях 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портала «Работ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России», о 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тестировани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 по профориентации, как пройти профилирование и быстро войти в личный кабинет, как грамотно составить резюме.</w:t>
            </w:r>
          </w:p>
        </w:tc>
        <w:tc>
          <w:tcPr>
            <w:tcW w:w="567" w:type="dxa"/>
          </w:tcPr>
          <w:p w:rsidR="006245E7" w:rsidRPr="00614B28" w:rsidRDefault="006245E7" w:rsidP="00E4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245E7" w:rsidRPr="00614B28" w:rsidRDefault="006245E7" w:rsidP="00E4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области  Сафиулова  Ксения Николаевна</w:t>
            </w:r>
          </w:p>
          <w:p w:rsidR="006245E7" w:rsidRPr="00614B28" w:rsidRDefault="006245E7" w:rsidP="00E4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245E7" w:rsidRPr="00B01CE6" w:rsidRDefault="006245E7" w:rsidP="00E4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89" w:type="dxa"/>
            <w:gridSpan w:val="2"/>
          </w:tcPr>
          <w:p w:rsidR="006245E7" w:rsidRPr="00FF3833" w:rsidRDefault="006245E7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45E7" w:rsidRPr="004D3FF0" w:rsidTr="00E46948">
        <w:trPr>
          <w:trHeight w:val="558"/>
        </w:trPr>
        <w:tc>
          <w:tcPr>
            <w:tcW w:w="10043" w:type="dxa"/>
            <w:gridSpan w:val="11"/>
          </w:tcPr>
          <w:p w:rsidR="006245E7" w:rsidRPr="00437D0B" w:rsidRDefault="006245E7" w:rsidP="00E4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6245E7" w:rsidRPr="00FF3833" w:rsidTr="00545ECE">
        <w:trPr>
          <w:trHeight w:val="558"/>
        </w:trPr>
        <w:tc>
          <w:tcPr>
            <w:tcW w:w="1526" w:type="dxa"/>
          </w:tcPr>
          <w:p w:rsidR="006245E7" w:rsidRPr="00B01CE6" w:rsidRDefault="006245E7" w:rsidP="00FF3833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11.00 – 1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.00</w:t>
            </w:r>
          </w:p>
          <w:p w:rsidR="006245E7" w:rsidRPr="00B01CE6" w:rsidRDefault="006245E7" w:rsidP="00FF3833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245E7" w:rsidRPr="00B01CE6" w:rsidRDefault="006245E7" w:rsidP="00FF383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>Филиал ОГКУ 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Ульяновской области в Карсунском</w:t>
            </w: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 xml:space="preserve">  районе</w:t>
            </w:r>
          </w:p>
          <w:p w:rsidR="006245E7" w:rsidRPr="00FF3833" w:rsidRDefault="006245E7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33">
              <w:rPr>
                <w:rFonts w:ascii="Times New Roman" w:hAnsi="Times New Roman" w:cs="Times New Roman"/>
                <w:sz w:val="20"/>
                <w:szCs w:val="20"/>
              </w:rPr>
              <w:t>р.п.Карсун ул.Ульянова д.2</w:t>
            </w:r>
          </w:p>
        </w:tc>
        <w:tc>
          <w:tcPr>
            <w:tcW w:w="1134" w:type="dxa"/>
          </w:tcPr>
          <w:p w:rsidR="006245E7" w:rsidRPr="00FF3833" w:rsidRDefault="006245E7" w:rsidP="00FF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33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работодателем ПАО «Ил»-Авиастар и студентами Карсунского технологического техникума </w:t>
            </w:r>
          </w:p>
        </w:tc>
        <w:tc>
          <w:tcPr>
            <w:tcW w:w="1984" w:type="dxa"/>
            <w:gridSpan w:val="2"/>
          </w:tcPr>
          <w:p w:rsidR="006245E7" w:rsidRPr="00FF3833" w:rsidRDefault="006245E7" w:rsidP="00614B2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ходе общей беседы работодатель представляет компанию, отвечает на вопросы студентов. 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Широкое привлечение работодателей к представлению имеющихся у них вакантных </w:t>
            </w:r>
            <w:r w:rsidRPr="00B01C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рабочих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B01C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мест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а потенциальных работников - к поиску приемлемой для них </w:t>
            </w:r>
            <w:r w:rsidRPr="00B01C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работы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Также студенты</w:t>
            </w: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узнают о </w:t>
            </w: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возможностях портала «Работа России».</w:t>
            </w:r>
          </w:p>
        </w:tc>
        <w:tc>
          <w:tcPr>
            <w:tcW w:w="567" w:type="dxa"/>
          </w:tcPr>
          <w:p w:rsidR="006245E7" w:rsidRPr="00614B28" w:rsidRDefault="006245E7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6245E7" w:rsidRPr="00614B28" w:rsidRDefault="006245E7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 Сафиулова  Ксения Николаевна</w:t>
            </w:r>
          </w:p>
          <w:p w:rsidR="006245E7" w:rsidRPr="00614B28" w:rsidRDefault="006245E7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245E7" w:rsidRPr="00B01CE6" w:rsidRDefault="006245E7" w:rsidP="00EF3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989" w:type="dxa"/>
            <w:gridSpan w:val="2"/>
          </w:tcPr>
          <w:p w:rsidR="006245E7" w:rsidRPr="00FF3833" w:rsidRDefault="006245E7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45E7" w:rsidRPr="004D3FF0" w:rsidTr="002A5CBF">
        <w:trPr>
          <w:trHeight w:val="558"/>
        </w:trPr>
        <w:tc>
          <w:tcPr>
            <w:tcW w:w="10043" w:type="dxa"/>
            <w:gridSpan w:val="11"/>
          </w:tcPr>
          <w:p w:rsidR="006245E7" w:rsidRPr="00437D0B" w:rsidRDefault="006245E7" w:rsidP="002A5C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6245E7" w:rsidRPr="00EF342A" w:rsidTr="00545ECE">
        <w:trPr>
          <w:trHeight w:val="558"/>
        </w:trPr>
        <w:tc>
          <w:tcPr>
            <w:tcW w:w="1526" w:type="dxa"/>
          </w:tcPr>
          <w:p w:rsidR="006245E7" w:rsidRPr="00EF342A" w:rsidRDefault="006245E7" w:rsidP="00EF34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10:00-11:00</w:t>
            </w:r>
          </w:p>
          <w:p w:rsidR="006245E7" w:rsidRPr="00EF342A" w:rsidRDefault="006245E7" w:rsidP="00EF34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5E7" w:rsidRPr="00EF342A" w:rsidRDefault="006245E7" w:rsidP="00EF342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hAnsi="Times New Roman" w:cs="Times New Roman"/>
                <w:sz w:val="20"/>
                <w:szCs w:val="20"/>
              </w:rPr>
              <w:t>Филиал ОГКУ КЦ Ульяновской области в Сурском  районе</w:t>
            </w:r>
          </w:p>
          <w:p w:rsidR="006245E7" w:rsidRPr="00EF342A" w:rsidRDefault="006245E7" w:rsidP="00EF34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р.п. Сурское, ул. Хазова</w:t>
            </w:r>
          </w:p>
          <w:p w:rsidR="006245E7" w:rsidRPr="00EF342A" w:rsidRDefault="006245E7" w:rsidP="00EF342A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21 (РДК)</w:t>
            </w:r>
          </w:p>
        </w:tc>
        <w:tc>
          <w:tcPr>
            <w:tcW w:w="1134" w:type="dxa"/>
          </w:tcPr>
          <w:p w:rsidR="006245E7" w:rsidRPr="00EF342A" w:rsidRDefault="006245E7" w:rsidP="00EF342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Ярмарка возможностей</w:t>
            </w:r>
          </w:p>
          <w:p w:rsidR="006245E7" w:rsidRPr="00EF342A" w:rsidRDefault="006245E7" w:rsidP="00EF342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Работодатели / Профориентационное мероприятие для студентов/ </w:t>
            </w:r>
          </w:p>
          <w:p w:rsidR="006245E7" w:rsidRPr="00EF342A" w:rsidRDefault="006245E7" w:rsidP="00EF3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245E7" w:rsidRPr="00EF342A" w:rsidRDefault="006245E7" w:rsidP="00EF342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  о предоставлении государственных услуг, о рынке труда и востребованных профессиях,  о возможности получения  дополнительного образования, повышения квалификации и переобучения обучение в рамках национального проекта «Демография». Информирование о заключении социальных контрактов, в том числе  «Поиск работы». Информирование работодателей о предоставлении государственных услуг.</w:t>
            </w:r>
          </w:p>
        </w:tc>
        <w:tc>
          <w:tcPr>
            <w:tcW w:w="567" w:type="dxa"/>
          </w:tcPr>
          <w:p w:rsidR="006245E7" w:rsidRPr="00614B28" w:rsidRDefault="006245E7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245E7" w:rsidRPr="00614B28" w:rsidRDefault="006245E7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области  Сафиулова  Ксения Николаевна</w:t>
            </w:r>
          </w:p>
          <w:p w:rsidR="006245E7" w:rsidRPr="00614B28" w:rsidRDefault="006245E7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245E7" w:rsidRPr="00B01CE6" w:rsidRDefault="006245E7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89" w:type="dxa"/>
            <w:gridSpan w:val="2"/>
          </w:tcPr>
          <w:p w:rsidR="006245E7" w:rsidRPr="00EF342A" w:rsidRDefault="006245E7" w:rsidP="00EF34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45E7" w:rsidRPr="004D3FF0" w:rsidTr="002A5CBF">
        <w:trPr>
          <w:trHeight w:val="558"/>
        </w:trPr>
        <w:tc>
          <w:tcPr>
            <w:tcW w:w="10043" w:type="dxa"/>
            <w:gridSpan w:val="11"/>
          </w:tcPr>
          <w:p w:rsidR="006245E7" w:rsidRPr="00437D0B" w:rsidRDefault="006245E7" w:rsidP="00EF34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6245E7" w:rsidRPr="00EF342A" w:rsidTr="00545ECE">
        <w:trPr>
          <w:trHeight w:val="558"/>
        </w:trPr>
        <w:tc>
          <w:tcPr>
            <w:tcW w:w="1526" w:type="dxa"/>
          </w:tcPr>
          <w:p w:rsidR="006245E7" w:rsidRPr="00EF342A" w:rsidRDefault="006245E7" w:rsidP="00EF342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342A">
              <w:rPr>
                <w:rFonts w:ascii="Times New Roman" w:hAnsi="Times New Roman"/>
                <w:sz w:val="20"/>
                <w:szCs w:val="20"/>
              </w:rPr>
              <w:t>10.00 - 11.00</w:t>
            </w:r>
          </w:p>
          <w:p w:rsidR="006245E7" w:rsidRPr="00EF342A" w:rsidRDefault="006245E7" w:rsidP="00EF342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6245E7" w:rsidRPr="00EF342A" w:rsidRDefault="006245E7" w:rsidP="00EF342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hAnsi="Times New Roman" w:cs="Times New Roman"/>
                <w:sz w:val="20"/>
                <w:szCs w:val="20"/>
              </w:rPr>
              <w:t>Филиал ОГКУ КЦ Ульяновской области в Барышском районе</w:t>
            </w:r>
          </w:p>
          <w:p w:rsidR="006245E7" w:rsidRPr="00EF342A" w:rsidRDefault="006245E7" w:rsidP="00EF342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hAnsi="Times New Roman"/>
                <w:sz w:val="20"/>
                <w:szCs w:val="20"/>
              </w:rPr>
              <w:t>г. Барыш, ул. Красноармейская, д.45</w:t>
            </w:r>
          </w:p>
        </w:tc>
        <w:tc>
          <w:tcPr>
            <w:tcW w:w="1134" w:type="dxa"/>
          </w:tcPr>
          <w:p w:rsidR="006245E7" w:rsidRPr="00EF342A" w:rsidRDefault="006245E7" w:rsidP="00EF342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hAnsi="Times New Roman" w:cs="Times New Roman"/>
                <w:sz w:val="20"/>
                <w:szCs w:val="20"/>
              </w:rPr>
              <w:t>Проведение Молодёжного клуба</w:t>
            </w:r>
          </w:p>
        </w:tc>
        <w:tc>
          <w:tcPr>
            <w:tcW w:w="1984" w:type="dxa"/>
            <w:gridSpan w:val="2"/>
          </w:tcPr>
          <w:p w:rsidR="006245E7" w:rsidRPr="00EF342A" w:rsidRDefault="006245E7" w:rsidP="00EF342A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EF342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Интерактивное занятие с элементами тренинга на развитие коммуникативных навыков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работа с психологами по подготовке к собеседованию, помощь в составлении грамотного резюме.</w:t>
            </w:r>
          </w:p>
          <w:p w:rsidR="006245E7" w:rsidRPr="00EF342A" w:rsidRDefault="006245E7" w:rsidP="00EF342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45E7" w:rsidRPr="00614B28" w:rsidRDefault="006245E7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245E7" w:rsidRPr="00614B28" w:rsidRDefault="006245E7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 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Сафиулова  Ксения Николаевна</w:t>
            </w:r>
          </w:p>
          <w:p w:rsidR="006245E7" w:rsidRPr="00614B28" w:rsidRDefault="006245E7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245E7" w:rsidRPr="00B01CE6" w:rsidRDefault="006245E7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89" w:type="dxa"/>
            <w:gridSpan w:val="2"/>
          </w:tcPr>
          <w:p w:rsidR="006245E7" w:rsidRPr="00EF342A" w:rsidRDefault="006245E7" w:rsidP="00EF34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45E7" w:rsidRPr="004D3FF0" w:rsidTr="002A5CBF">
        <w:trPr>
          <w:trHeight w:val="558"/>
        </w:trPr>
        <w:tc>
          <w:tcPr>
            <w:tcW w:w="10043" w:type="dxa"/>
            <w:gridSpan w:val="11"/>
          </w:tcPr>
          <w:p w:rsidR="006245E7" w:rsidRPr="00437D0B" w:rsidRDefault="006245E7" w:rsidP="002A5C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6245E7" w:rsidRPr="00865E69" w:rsidTr="00545ECE">
        <w:trPr>
          <w:trHeight w:val="558"/>
        </w:trPr>
        <w:tc>
          <w:tcPr>
            <w:tcW w:w="1526" w:type="dxa"/>
          </w:tcPr>
          <w:p w:rsidR="006245E7" w:rsidRPr="00865E69" w:rsidRDefault="006245E7" w:rsidP="002A5CB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9.00 - 17.00</w:t>
            </w:r>
          </w:p>
          <w:p w:rsidR="006245E7" w:rsidRPr="00865E69" w:rsidRDefault="006245E7" w:rsidP="002A5CB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45E7" w:rsidRDefault="006245E7" w:rsidP="002A5CB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865E69">
              <w:rPr>
                <w:rFonts w:ascii="Times New Roman" w:eastAsia="Calibri" w:hAnsi="Times New Roman" w:cs="Times New Roman"/>
                <w:sz w:val="20"/>
                <w:szCs w:val="20"/>
              </w:rPr>
              <w:t>ОГКУ КЦ Ульяновской области в городе Димитровграде</w:t>
            </w:r>
          </w:p>
          <w:p w:rsidR="006245E7" w:rsidRDefault="006245E7" w:rsidP="002A5CB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45E7" w:rsidRPr="00865E69" w:rsidRDefault="006245E7" w:rsidP="002A5CB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E69">
              <w:rPr>
                <w:rFonts w:ascii="Times New Roman" w:eastAsia="Calibri" w:hAnsi="Times New Roman" w:cs="Times New Roman"/>
                <w:sz w:val="20"/>
                <w:szCs w:val="20"/>
              </w:rPr>
              <w:t>г.Димитровград, ул.Куйбышева,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5E69">
              <w:rPr>
                <w:rFonts w:eastAsia="Calibri"/>
                <w:sz w:val="20"/>
                <w:szCs w:val="20"/>
              </w:rPr>
              <w:t>213</w:t>
            </w:r>
          </w:p>
        </w:tc>
        <w:tc>
          <w:tcPr>
            <w:tcW w:w="1134" w:type="dxa"/>
          </w:tcPr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«День 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</w:t>
            </w: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ткрытых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 дверей»</w:t>
            </w:r>
          </w:p>
          <w:p w:rsidR="006245E7" w:rsidRPr="00865E69" w:rsidRDefault="006245E7" w:rsidP="002A5CB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Знакомство граждан и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работодателей с ЕЦП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«Работа в России».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Обучение эффективному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поиску работы.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Разъяснение процедуры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получения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государственных услуг в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сфере содействия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занятости населения.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Работа консультационных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площадок по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профессиональному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обучению и получению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дополнительного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профессионального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образования в рамках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Федерального проекта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«Демография» и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возможности заключения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социального контракта на</w:t>
            </w:r>
          </w:p>
          <w:p w:rsidR="006245E7" w:rsidRPr="00865E69" w:rsidRDefault="006245E7" w:rsidP="002A5C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5E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поиск работы.</w:t>
            </w:r>
          </w:p>
        </w:tc>
        <w:tc>
          <w:tcPr>
            <w:tcW w:w="567" w:type="dxa"/>
          </w:tcPr>
          <w:p w:rsidR="006245E7" w:rsidRPr="00B01CE6" w:rsidRDefault="006245E7" w:rsidP="002A5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245E7" w:rsidRPr="00B01CE6" w:rsidRDefault="006245E7" w:rsidP="002A5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области Сафиулова Ксения Николаевна</w:t>
            </w:r>
          </w:p>
          <w:p w:rsidR="006245E7" w:rsidRPr="00B01CE6" w:rsidRDefault="006245E7" w:rsidP="002A5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245E7" w:rsidRPr="00B01CE6" w:rsidRDefault="006245E7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89" w:type="dxa"/>
            <w:gridSpan w:val="2"/>
          </w:tcPr>
          <w:p w:rsidR="006245E7" w:rsidRPr="00865E69" w:rsidRDefault="006245E7" w:rsidP="00EF34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45E7" w:rsidRPr="004D3FF0" w:rsidTr="002A5CBF">
        <w:trPr>
          <w:trHeight w:val="558"/>
        </w:trPr>
        <w:tc>
          <w:tcPr>
            <w:tcW w:w="10043" w:type="dxa"/>
            <w:gridSpan w:val="11"/>
          </w:tcPr>
          <w:p w:rsidR="006245E7" w:rsidRPr="00437D0B" w:rsidRDefault="006245E7" w:rsidP="002A5C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6245E7" w:rsidRPr="00865E69" w:rsidTr="00545ECE">
        <w:trPr>
          <w:trHeight w:val="558"/>
        </w:trPr>
        <w:tc>
          <w:tcPr>
            <w:tcW w:w="1526" w:type="dxa"/>
          </w:tcPr>
          <w:p w:rsidR="006245E7" w:rsidRDefault="006245E7" w:rsidP="00865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17.30 — 19.00</w:t>
            </w:r>
          </w:p>
          <w:p w:rsidR="006245E7" w:rsidRDefault="006245E7" w:rsidP="00865E69">
            <w:pPr>
              <w:rPr>
                <w:rFonts w:cs="Times New Roman"/>
                <w:sz w:val="20"/>
                <w:szCs w:val="20"/>
              </w:rPr>
            </w:pPr>
          </w:p>
          <w:p w:rsidR="006245E7" w:rsidRPr="00614B28" w:rsidRDefault="006245E7" w:rsidP="00865E6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области в Железнодорожном</w:t>
            </w: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 г.Ульяновска</w:t>
            </w:r>
          </w:p>
          <w:p w:rsidR="006245E7" w:rsidRDefault="006245E7" w:rsidP="00865E69">
            <w:pPr>
              <w:rPr>
                <w:rFonts w:cs="Times New Roman"/>
                <w:sz w:val="20"/>
                <w:szCs w:val="20"/>
              </w:rPr>
            </w:pPr>
          </w:p>
          <w:p w:rsidR="006245E7" w:rsidRDefault="006245E7" w:rsidP="00865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ККК «Современник» г.Ульяновск, ул.Луначарского, д.2А</w:t>
            </w:r>
          </w:p>
        </w:tc>
        <w:tc>
          <w:tcPr>
            <w:tcW w:w="1134" w:type="dxa"/>
          </w:tcPr>
          <w:p w:rsidR="006245E7" w:rsidRDefault="006245E7" w:rsidP="00865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Профориентационное родительское собрание «Моя будущая профессия»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245E7" w:rsidRDefault="006245E7" w:rsidP="00865E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Профориентационное собрание с участием родителей вместе с детьми (учащимися 7-10 классов), представителями средне-профессиональных учебных заведений, работодателями, готовых трудоустроить выпускников СПО. Презентация СПО и работодателей. </w:t>
            </w:r>
            <w:r>
              <w:rPr>
                <w:rFonts w:eastAsia="Calibri" w:cs="Times New Roman"/>
                <w:sz w:val="20"/>
                <w:szCs w:val="20"/>
              </w:rPr>
              <w:lastRenderedPageBreak/>
              <w:t>Консультация будущих абитуриентов.</w:t>
            </w:r>
          </w:p>
        </w:tc>
        <w:tc>
          <w:tcPr>
            <w:tcW w:w="567" w:type="dxa"/>
          </w:tcPr>
          <w:p w:rsidR="006245E7" w:rsidRPr="00B01CE6" w:rsidRDefault="006245E7" w:rsidP="002A5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6245E7" w:rsidRPr="00B01CE6" w:rsidRDefault="006245E7" w:rsidP="002A5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</w:t>
            </w: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Ульяновской области Сафиулова Ксения Николаевна</w:t>
            </w:r>
          </w:p>
          <w:p w:rsidR="006245E7" w:rsidRPr="00B01CE6" w:rsidRDefault="006245E7" w:rsidP="002A5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245E7" w:rsidRPr="00B01CE6" w:rsidRDefault="006245E7" w:rsidP="002A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9" w:type="dxa"/>
            <w:gridSpan w:val="2"/>
          </w:tcPr>
          <w:p w:rsidR="006245E7" w:rsidRPr="00865E69" w:rsidRDefault="006245E7" w:rsidP="00865E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2448" w:rsidRPr="004D3FF0" w:rsidTr="00E46948">
        <w:trPr>
          <w:trHeight w:val="558"/>
        </w:trPr>
        <w:tc>
          <w:tcPr>
            <w:tcW w:w="10043" w:type="dxa"/>
            <w:gridSpan w:val="11"/>
          </w:tcPr>
          <w:p w:rsidR="00EB2448" w:rsidRPr="00437D0B" w:rsidRDefault="00EB2448" w:rsidP="00E4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EB2448" w:rsidRPr="00865E69" w:rsidTr="00545ECE">
        <w:trPr>
          <w:trHeight w:val="558"/>
        </w:trPr>
        <w:tc>
          <w:tcPr>
            <w:tcW w:w="1526" w:type="dxa"/>
          </w:tcPr>
          <w:p w:rsidR="00EB2448" w:rsidRPr="00E44FED" w:rsidRDefault="00EB2448" w:rsidP="00865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FED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  <w:p w:rsidR="00EB2448" w:rsidRDefault="00EB2448" w:rsidP="0086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448" w:rsidRDefault="00EB2448" w:rsidP="00E44FE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hAnsi="Times New Roman" w:cs="Times New Roman"/>
                <w:sz w:val="20"/>
                <w:szCs w:val="20"/>
              </w:rPr>
              <w:t>Филиал ОГКУ 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Ульяновской области в Павловском</w:t>
            </w:r>
            <w:r w:rsidRPr="00EF342A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  <w:p w:rsidR="00EB2448" w:rsidRPr="00E44FED" w:rsidRDefault="00EB2448" w:rsidP="00E44FE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FED">
              <w:rPr>
                <w:rFonts w:ascii="Times New Roman" w:hAnsi="Times New Roman" w:cs="Times New Roman"/>
                <w:sz w:val="20"/>
                <w:szCs w:val="20"/>
              </w:rPr>
              <w:t>Администрация МО «Павловский район»</w:t>
            </w:r>
          </w:p>
          <w:p w:rsidR="00EB2448" w:rsidRDefault="00EB2448" w:rsidP="0086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448" w:rsidRDefault="00EB2448" w:rsidP="00865E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448" w:rsidRPr="00E44FED" w:rsidRDefault="00EB2448" w:rsidP="00E44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FED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женского   </w:t>
            </w:r>
          </w:p>
          <w:p w:rsidR="00EB2448" w:rsidRDefault="00EB2448" w:rsidP="00E44FED">
            <w:pPr>
              <w:rPr>
                <w:rFonts w:eastAsia="Calibri" w:cs="Times New Roman"/>
                <w:sz w:val="20"/>
                <w:szCs w:val="20"/>
              </w:rPr>
            </w:pPr>
            <w:r w:rsidRPr="00E44FED">
              <w:rPr>
                <w:rFonts w:ascii="Times New Roman" w:hAnsi="Times New Roman" w:cs="Times New Roman"/>
                <w:sz w:val="20"/>
                <w:szCs w:val="20"/>
              </w:rPr>
              <w:t>клуба</w:t>
            </w:r>
          </w:p>
        </w:tc>
        <w:tc>
          <w:tcPr>
            <w:tcW w:w="1984" w:type="dxa"/>
            <w:gridSpan w:val="2"/>
          </w:tcPr>
          <w:p w:rsidR="00EB2448" w:rsidRPr="00EB2448" w:rsidRDefault="00EB2448" w:rsidP="00865E69">
            <w:pPr>
              <w:rPr>
                <w:rFonts w:eastAsia="Calibri" w:cs="Times New Roman"/>
                <w:sz w:val="20"/>
                <w:szCs w:val="20"/>
              </w:rPr>
            </w:pPr>
            <w:r w:rsidRPr="00EB24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 для женщин региона мероприятий, направленных  на содействие в успешном построении профессиональной карьеры.</w:t>
            </w:r>
          </w:p>
        </w:tc>
        <w:tc>
          <w:tcPr>
            <w:tcW w:w="567" w:type="dxa"/>
          </w:tcPr>
          <w:p w:rsidR="00EB2448" w:rsidRPr="00B01CE6" w:rsidRDefault="00EB2448" w:rsidP="00E469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B2448" w:rsidRPr="00B01CE6" w:rsidRDefault="00EB2448" w:rsidP="00E469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области Сафиулова Ксения Николаевна</w:t>
            </w:r>
          </w:p>
          <w:p w:rsidR="00EB2448" w:rsidRPr="00B01CE6" w:rsidRDefault="00EB2448" w:rsidP="00E469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EB2448" w:rsidRPr="00B01CE6" w:rsidRDefault="00EB2448" w:rsidP="00E4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89" w:type="dxa"/>
            <w:gridSpan w:val="2"/>
          </w:tcPr>
          <w:p w:rsidR="00EB2448" w:rsidRPr="00865E69" w:rsidRDefault="00EB2448" w:rsidP="00865E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A72" w:rsidRPr="004D3FF0" w:rsidTr="00E46948">
        <w:trPr>
          <w:trHeight w:val="558"/>
        </w:trPr>
        <w:tc>
          <w:tcPr>
            <w:tcW w:w="10043" w:type="dxa"/>
            <w:gridSpan w:val="11"/>
          </w:tcPr>
          <w:p w:rsidR="00B67A72" w:rsidRPr="00437D0B" w:rsidRDefault="00B67A72" w:rsidP="00B67A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апреля</w:t>
            </w:r>
          </w:p>
        </w:tc>
      </w:tr>
      <w:tr w:rsidR="00B67A72" w:rsidRPr="00B67A72" w:rsidTr="00545ECE">
        <w:trPr>
          <w:trHeight w:val="558"/>
        </w:trPr>
        <w:tc>
          <w:tcPr>
            <w:tcW w:w="1526" w:type="dxa"/>
          </w:tcPr>
          <w:p w:rsidR="00B67A72" w:rsidRPr="00B67A72" w:rsidRDefault="00B67A72" w:rsidP="00B6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A72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B67A72" w:rsidRPr="00B67A72" w:rsidRDefault="00B67A72" w:rsidP="00B67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A72" w:rsidRPr="00B67A72" w:rsidRDefault="00B67A72" w:rsidP="00B6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A72">
              <w:rPr>
                <w:rFonts w:ascii="Times New Roman" w:hAnsi="Times New Roman" w:cs="Times New Roman"/>
                <w:sz w:val="20"/>
                <w:szCs w:val="20"/>
              </w:rPr>
              <w:t>ОГБПОУ Сенгилеевский педагогический техникум</w:t>
            </w:r>
          </w:p>
          <w:p w:rsidR="00B67A72" w:rsidRPr="00B67A72" w:rsidRDefault="00B67A72" w:rsidP="00B67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A72" w:rsidRPr="00B67A72" w:rsidRDefault="00B67A72" w:rsidP="00B6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A72">
              <w:rPr>
                <w:rFonts w:ascii="Times New Roman" w:hAnsi="Times New Roman" w:cs="Times New Roman"/>
                <w:sz w:val="20"/>
                <w:szCs w:val="20"/>
              </w:rPr>
              <w:t>г. Сенгилей, ул. Октябрьская, д. 14</w:t>
            </w:r>
          </w:p>
        </w:tc>
        <w:tc>
          <w:tcPr>
            <w:tcW w:w="1134" w:type="dxa"/>
          </w:tcPr>
          <w:p w:rsidR="00B67A72" w:rsidRPr="00B67A72" w:rsidRDefault="00B67A72" w:rsidP="00B6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A72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кадровый отбор </w:t>
            </w:r>
          </w:p>
          <w:p w:rsidR="00B67A72" w:rsidRPr="00B67A72" w:rsidRDefault="00B67A72" w:rsidP="00B6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A72">
              <w:rPr>
                <w:rFonts w:ascii="Times New Roman" w:hAnsi="Times New Roman" w:cs="Times New Roman"/>
                <w:sz w:val="20"/>
                <w:szCs w:val="20"/>
              </w:rPr>
              <w:t>для комплектования кадрами филиала ПАО «ИЛ» -Авиастар</w:t>
            </w:r>
          </w:p>
        </w:tc>
        <w:tc>
          <w:tcPr>
            <w:tcW w:w="1984" w:type="dxa"/>
            <w:gridSpan w:val="2"/>
          </w:tcPr>
          <w:p w:rsidR="00B67A72" w:rsidRPr="00B67A72" w:rsidRDefault="00B67A72" w:rsidP="00865E6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67A72">
              <w:rPr>
                <w:rFonts w:ascii="Times New Roman" w:hAnsi="Times New Roman" w:cs="Times New Roman"/>
                <w:sz w:val="20"/>
                <w:szCs w:val="20"/>
              </w:rPr>
              <w:t>Площадка с привлечением студентов выпускных курсов образовательных учреждений начального или среднего профессионального образования и потенциальных соискателей.</w:t>
            </w:r>
          </w:p>
        </w:tc>
        <w:tc>
          <w:tcPr>
            <w:tcW w:w="567" w:type="dxa"/>
          </w:tcPr>
          <w:p w:rsidR="00B67A72" w:rsidRPr="00B67A72" w:rsidRDefault="00B67A72" w:rsidP="00E469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A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67A72" w:rsidRPr="00B67A72" w:rsidRDefault="00B67A72" w:rsidP="00E469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</w:t>
            </w:r>
            <w:r w:rsidRPr="00B67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 Сафиулова Ксения Николаевна</w:t>
            </w:r>
          </w:p>
          <w:p w:rsidR="00B67A72" w:rsidRPr="00B67A72" w:rsidRDefault="00B67A72" w:rsidP="00E469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A72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B67A72" w:rsidRPr="00B67A72" w:rsidRDefault="00B67A72" w:rsidP="00E4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A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89" w:type="dxa"/>
            <w:gridSpan w:val="2"/>
          </w:tcPr>
          <w:p w:rsidR="00B67A72" w:rsidRPr="00B67A72" w:rsidRDefault="00B67A72" w:rsidP="00865E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A72" w:rsidRPr="004D3FF0" w:rsidTr="00E46948">
        <w:trPr>
          <w:trHeight w:val="558"/>
        </w:trPr>
        <w:tc>
          <w:tcPr>
            <w:tcW w:w="10043" w:type="dxa"/>
            <w:gridSpan w:val="11"/>
          </w:tcPr>
          <w:p w:rsidR="00B67A72" w:rsidRPr="00437D0B" w:rsidRDefault="00B67A72" w:rsidP="00B67A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03 апреля</w:t>
            </w:r>
          </w:p>
        </w:tc>
      </w:tr>
      <w:tr w:rsidR="00B67A72" w:rsidRPr="00B67A72" w:rsidTr="00545ECE">
        <w:trPr>
          <w:trHeight w:val="558"/>
        </w:trPr>
        <w:tc>
          <w:tcPr>
            <w:tcW w:w="1526" w:type="dxa"/>
          </w:tcPr>
          <w:p w:rsidR="00B67A72" w:rsidRPr="00B67A72" w:rsidRDefault="00B67A72" w:rsidP="00E469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7A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9.00 - 17.00 </w:t>
            </w:r>
          </w:p>
          <w:p w:rsidR="00B67A72" w:rsidRPr="00B67A72" w:rsidRDefault="00B67A72" w:rsidP="00E469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7A72" w:rsidRDefault="00B67A72" w:rsidP="00E4694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7A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B67A72">
              <w:rPr>
                <w:rFonts w:ascii="Times New Roman" w:eastAsia="Calibri" w:hAnsi="Times New Roman" w:cs="Times New Roman"/>
                <w:sz w:val="20"/>
                <w:szCs w:val="20"/>
              </w:rPr>
              <w:t>ОГКУ КЦ Ульяновской области в городе Димитровграде</w:t>
            </w:r>
          </w:p>
          <w:p w:rsidR="00B67A72" w:rsidRDefault="00B67A72" w:rsidP="00E4694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67A72" w:rsidRPr="00B67A72" w:rsidRDefault="00B67A72" w:rsidP="00E4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A72">
              <w:rPr>
                <w:rFonts w:ascii="Times New Roman" w:eastAsia="Calibri" w:hAnsi="Times New Roman" w:cs="Times New Roman"/>
                <w:sz w:val="20"/>
                <w:szCs w:val="20"/>
              </w:rPr>
              <w:t>г.Димитровград, ул.Куйбышева,</w:t>
            </w:r>
          </w:p>
          <w:p w:rsidR="00B67A72" w:rsidRPr="00B67A72" w:rsidRDefault="00B67A72" w:rsidP="00E4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A72">
              <w:rPr>
                <w:rFonts w:ascii="Times New Roman" w:eastAsia="Calibri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</w:tcPr>
          <w:p w:rsidR="00B67A72" w:rsidRPr="00B67A72" w:rsidRDefault="00B67A72" w:rsidP="00E46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72">
              <w:rPr>
                <w:rFonts w:ascii="Times New Roman" w:eastAsia="Calibri" w:hAnsi="Times New Roman" w:cs="Times New Roman"/>
                <w:sz w:val="20"/>
                <w:szCs w:val="20"/>
              </w:rPr>
              <w:t>«День равных возможностей»</w:t>
            </w:r>
          </w:p>
        </w:tc>
        <w:tc>
          <w:tcPr>
            <w:tcW w:w="1984" w:type="dxa"/>
            <w:gridSpan w:val="2"/>
          </w:tcPr>
          <w:p w:rsidR="00B67A72" w:rsidRPr="00B67A72" w:rsidRDefault="00B67A72" w:rsidP="00E46948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B67A72"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Информирование граждан имеющих инвалидность об услугах оказываемых службой занятости населения, об имеющихся вакансиях. Консультирование работодателей по вопросам квотирования и аренды рабочих мест для трудоустройства граждан, имеющих инвалидность.</w:t>
            </w:r>
          </w:p>
        </w:tc>
        <w:tc>
          <w:tcPr>
            <w:tcW w:w="567" w:type="dxa"/>
          </w:tcPr>
          <w:p w:rsidR="00B67A72" w:rsidRPr="00B01CE6" w:rsidRDefault="00B67A72" w:rsidP="00E469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67A72" w:rsidRPr="00B01CE6" w:rsidRDefault="00B67A72" w:rsidP="00E469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области Сафиулова Ксения Николаевна</w:t>
            </w:r>
          </w:p>
          <w:p w:rsidR="00B67A72" w:rsidRPr="00B01CE6" w:rsidRDefault="00B67A72" w:rsidP="00E469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B67A72" w:rsidRPr="00B01CE6" w:rsidRDefault="00B67A72" w:rsidP="00E4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B67A72" w:rsidRPr="00B67A72" w:rsidRDefault="00B67A72" w:rsidP="00865E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A72" w:rsidRPr="004D3FF0" w:rsidTr="00E46948">
        <w:trPr>
          <w:trHeight w:val="558"/>
        </w:trPr>
        <w:tc>
          <w:tcPr>
            <w:tcW w:w="10043" w:type="dxa"/>
            <w:gridSpan w:val="11"/>
          </w:tcPr>
          <w:p w:rsidR="00B67A72" w:rsidRPr="00437D0B" w:rsidRDefault="00B67A72" w:rsidP="00EB24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апреля</w:t>
            </w:r>
          </w:p>
        </w:tc>
      </w:tr>
      <w:tr w:rsidR="00B67A72" w:rsidRPr="00865E69" w:rsidTr="00545ECE">
        <w:trPr>
          <w:trHeight w:val="558"/>
        </w:trPr>
        <w:tc>
          <w:tcPr>
            <w:tcW w:w="1526" w:type="dxa"/>
          </w:tcPr>
          <w:p w:rsidR="00B67A72" w:rsidRDefault="00B67A72" w:rsidP="00865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10.45</w:t>
            </w:r>
          </w:p>
          <w:p w:rsidR="00B67A72" w:rsidRDefault="00B67A72" w:rsidP="00865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A72" w:rsidRDefault="00B67A72" w:rsidP="00EB244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области в Ленинском</w:t>
            </w: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 г.Ульяновска</w:t>
            </w:r>
          </w:p>
          <w:p w:rsidR="00B67A72" w:rsidRDefault="00B67A72" w:rsidP="00EB244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A72" w:rsidRPr="00614B28" w:rsidRDefault="00B67A72" w:rsidP="00EB244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Средняя школа №21</w:t>
            </w:r>
          </w:p>
          <w:p w:rsidR="00B67A72" w:rsidRPr="00E44FED" w:rsidRDefault="00B67A72" w:rsidP="00865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A72" w:rsidRPr="00EB2448" w:rsidRDefault="00B67A72" w:rsidP="00E44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48">
              <w:rPr>
                <w:rFonts w:ascii="Times New Roman" w:hAnsi="Times New Roman" w:cs="Times New Roman"/>
                <w:sz w:val="20"/>
                <w:szCs w:val="20"/>
              </w:rPr>
              <w:t>«Умники и умницы».</w:t>
            </w:r>
          </w:p>
          <w:p w:rsidR="00B67A72" w:rsidRPr="00E44FED" w:rsidRDefault="00B67A72" w:rsidP="00E44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48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игра для учащихся  школы.</w:t>
            </w:r>
          </w:p>
        </w:tc>
        <w:tc>
          <w:tcPr>
            <w:tcW w:w="1984" w:type="dxa"/>
            <w:gridSpan w:val="2"/>
          </w:tcPr>
          <w:p w:rsidR="00B67A72" w:rsidRPr="00EB2448" w:rsidRDefault="00B67A72" w:rsidP="00865E6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школьников об оказании государственных услуг,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возможностях 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портала «Работ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России», о 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тестировани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 по профориентации, как пройти профилирование и быстро войти в личный кабинет, как грамотно составить резюме.</w:t>
            </w:r>
          </w:p>
        </w:tc>
        <w:tc>
          <w:tcPr>
            <w:tcW w:w="567" w:type="dxa"/>
          </w:tcPr>
          <w:p w:rsidR="00B67A72" w:rsidRPr="00B01CE6" w:rsidRDefault="00B67A72" w:rsidP="00E469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67A72" w:rsidRPr="00B01CE6" w:rsidRDefault="00B67A72" w:rsidP="00E469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Сафиулова Ксения Николаевна</w:t>
            </w:r>
          </w:p>
          <w:p w:rsidR="00B67A72" w:rsidRPr="00B01CE6" w:rsidRDefault="00B67A72" w:rsidP="00E469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B67A72" w:rsidRPr="00B01CE6" w:rsidRDefault="00B67A72" w:rsidP="00E4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89" w:type="dxa"/>
            <w:gridSpan w:val="2"/>
          </w:tcPr>
          <w:p w:rsidR="00B67A72" w:rsidRPr="00865E69" w:rsidRDefault="00B67A72" w:rsidP="00865E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03F0F" w:rsidRPr="00E52E8B" w:rsidRDefault="00103F0F" w:rsidP="00A76402">
      <w:pPr>
        <w:spacing w:line="240" w:lineRule="auto"/>
        <w:rPr>
          <w:rFonts w:cs="Times New Roman"/>
          <w:sz w:val="24"/>
          <w:szCs w:val="24"/>
        </w:rPr>
      </w:pPr>
    </w:p>
    <w:p w:rsidR="00F4508C" w:rsidRPr="00E52E8B" w:rsidRDefault="00F4508C" w:rsidP="00A76402">
      <w:pPr>
        <w:spacing w:line="240" w:lineRule="auto"/>
        <w:rPr>
          <w:rFonts w:cs="Times New Roman"/>
          <w:sz w:val="24"/>
          <w:szCs w:val="24"/>
        </w:rPr>
      </w:pPr>
    </w:p>
    <w:p w:rsidR="00FA4438" w:rsidRPr="00E52E8B" w:rsidRDefault="00FA4438" w:rsidP="00A76402">
      <w:pPr>
        <w:pStyle w:val="a6"/>
        <w:spacing w:line="240" w:lineRule="auto"/>
        <w:ind w:left="420"/>
        <w:rPr>
          <w:rFonts w:cs="Times New Roman"/>
          <w:b/>
          <w:sz w:val="24"/>
          <w:szCs w:val="24"/>
        </w:rPr>
      </w:pPr>
    </w:p>
    <w:sectPr w:rsidR="00FA4438" w:rsidRPr="00E52E8B" w:rsidSect="00A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48B" w:rsidRDefault="00E4148B" w:rsidP="00DE649B">
      <w:pPr>
        <w:spacing w:after="0" w:line="240" w:lineRule="auto"/>
      </w:pPr>
      <w:r>
        <w:separator/>
      </w:r>
    </w:p>
  </w:endnote>
  <w:endnote w:type="continuationSeparator" w:id="1">
    <w:p w:rsidR="00E4148B" w:rsidRDefault="00E4148B" w:rsidP="00DE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48B" w:rsidRDefault="00E4148B" w:rsidP="00DE649B">
      <w:pPr>
        <w:spacing w:after="0" w:line="240" w:lineRule="auto"/>
      </w:pPr>
      <w:r>
        <w:separator/>
      </w:r>
    </w:p>
  </w:footnote>
  <w:footnote w:type="continuationSeparator" w:id="1">
    <w:p w:rsidR="00E4148B" w:rsidRDefault="00E4148B" w:rsidP="00DE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6AA"/>
    <w:multiLevelType w:val="hybridMultilevel"/>
    <w:tmpl w:val="FE6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340E"/>
    <w:multiLevelType w:val="hybridMultilevel"/>
    <w:tmpl w:val="1A849658"/>
    <w:lvl w:ilvl="0" w:tplc="AA6A2B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F0F"/>
    <w:rsid w:val="0000019F"/>
    <w:rsid w:val="000005C6"/>
    <w:rsid w:val="000017D4"/>
    <w:rsid w:val="00002F5C"/>
    <w:rsid w:val="00003549"/>
    <w:rsid w:val="00012C5B"/>
    <w:rsid w:val="0001427D"/>
    <w:rsid w:val="000148F1"/>
    <w:rsid w:val="00016358"/>
    <w:rsid w:val="00017BE8"/>
    <w:rsid w:val="0002710A"/>
    <w:rsid w:val="00031987"/>
    <w:rsid w:val="00034824"/>
    <w:rsid w:val="00034CFF"/>
    <w:rsid w:val="000444E0"/>
    <w:rsid w:val="0005284B"/>
    <w:rsid w:val="0005674D"/>
    <w:rsid w:val="0006202C"/>
    <w:rsid w:val="00065A23"/>
    <w:rsid w:val="00067B30"/>
    <w:rsid w:val="00072AC5"/>
    <w:rsid w:val="00073009"/>
    <w:rsid w:val="00084446"/>
    <w:rsid w:val="000906CF"/>
    <w:rsid w:val="00091AA3"/>
    <w:rsid w:val="00095FF3"/>
    <w:rsid w:val="000970C6"/>
    <w:rsid w:val="000A0AA6"/>
    <w:rsid w:val="000C0CF3"/>
    <w:rsid w:val="000C1E5F"/>
    <w:rsid w:val="000C5357"/>
    <w:rsid w:val="000D0BCA"/>
    <w:rsid w:val="000D0F47"/>
    <w:rsid w:val="000D3366"/>
    <w:rsid w:val="000D590F"/>
    <w:rsid w:val="000E08A8"/>
    <w:rsid w:val="000E3D08"/>
    <w:rsid w:val="000F6EAC"/>
    <w:rsid w:val="000F70B3"/>
    <w:rsid w:val="00101D42"/>
    <w:rsid w:val="00101E6D"/>
    <w:rsid w:val="0010351C"/>
    <w:rsid w:val="00103F0F"/>
    <w:rsid w:val="001120A6"/>
    <w:rsid w:val="001132A3"/>
    <w:rsid w:val="00122C71"/>
    <w:rsid w:val="001231A7"/>
    <w:rsid w:val="00134B3A"/>
    <w:rsid w:val="0014336E"/>
    <w:rsid w:val="00153BEA"/>
    <w:rsid w:val="00157641"/>
    <w:rsid w:val="0016007E"/>
    <w:rsid w:val="00161F26"/>
    <w:rsid w:val="00163D87"/>
    <w:rsid w:val="001660AF"/>
    <w:rsid w:val="00170906"/>
    <w:rsid w:val="001738D7"/>
    <w:rsid w:val="001747A7"/>
    <w:rsid w:val="00184E1A"/>
    <w:rsid w:val="001906A2"/>
    <w:rsid w:val="001936D0"/>
    <w:rsid w:val="00197F01"/>
    <w:rsid w:val="001A3885"/>
    <w:rsid w:val="001A5A2B"/>
    <w:rsid w:val="001A6F26"/>
    <w:rsid w:val="001A7079"/>
    <w:rsid w:val="001C13EA"/>
    <w:rsid w:val="001C2C1C"/>
    <w:rsid w:val="001C3CF4"/>
    <w:rsid w:val="001C770D"/>
    <w:rsid w:val="001D214D"/>
    <w:rsid w:val="001D4EDD"/>
    <w:rsid w:val="001E05EE"/>
    <w:rsid w:val="001E0715"/>
    <w:rsid w:val="001E6A36"/>
    <w:rsid w:val="001F377B"/>
    <w:rsid w:val="00201683"/>
    <w:rsid w:val="00203DD4"/>
    <w:rsid w:val="00206875"/>
    <w:rsid w:val="00207C06"/>
    <w:rsid w:val="00211989"/>
    <w:rsid w:val="00211D3D"/>
    <w:rsid w:val="00212B96"/>
    <w:rsid w:val="002145CA"/>
    <w:rsid w:val="002171BA"/>
    <w:rsid w:val="002174F0"/>
    <w:rsid w:val="00221A37"/>
    <w:rsid w:val="002222FC"/>
    <w:rsid w:val="002226B3"/>
    <w:rsid w:val="0022614F"/>
    <w:rsid w:val="00226BCC"/>
    <w:rsid w:val="0023047D"/>
    <w:rsid w:val="00230EC9"/>
    <w:rsid w:val="00233879"/>
    <w:rsid w:val="00236B62"/>
    <w:rsid w:val="002433C8"/>
    <w:rsid w:val="00250AD7"/>
    <w:rsid w:val="002536EE"/>
    <w:rsid w:val="00253952"/>
    <w:rsid w:val="00255319"/>
    <w:rsid w:val="002631DE"/>
    <w:rsid w:val="0027126F"/>
    <w:rsid w:val="0027258C"/>
    <w:rsid w:val="0027607D"/>
    <w:rsid w:val="002800B2"/>
    <w:rsid w:val="00281997"/>
    <w:rsid w:val="0029095B"/>
    <w:rsid w:val="00290E35"/>
    <w:rsid w:val="00291595"/>
    <w:rsid w:val="002A6FBA"/>
    <w:rsid w:val="002B36DD"/>
    <w:rsid w:val="002B4177"/>
    <w:rsid w:val="002C00FC"/>
    <w:rsid w:val="002D03A4"/>
    <w:rsid w:val="002D1132"/>
    <w:rsid w:val="002D1B3B"/>
    <w:rsid w:val="002D6A2C"/>
    <w:rsid w:val="002E05F1"/>
    <w:rsid w:val="002E1E9D"/>
    <w:rsid w:val="002E39B2"/>
    <w:rsid w:val="002E58C0"/>
    <w:rsid w:val="002E6773"/>
    <w:rsid w:val="002E7318"/>
    <w:rsid w:val="002F06D5"/>
    <w:rsid w:val="002F4956"/>
    <w:rsid w:val="002F7529"/>
    <w:rsid w:val="00301EBA"/>
    <w:rsid w:val="00311C5A"/>
    <w:rsid w:val="00311EFF"/>
    <w:rsid w:val="00312291"/>
    <w:rsid w:val="003146AD"/>
    <w:rsid w:val="00314A09"/>
    <w:rsid w:val="00315125"/>
    <w:rsid w:val="00315812"/>
    <w:rsid w:val="003163AE"/>
    <w:rsid w:val="00325D12"/>
    <w:rsid w:val="003267B1"/>
    <w:rsid w:val="0033444E"/>
    <w:rsid w:val="00336429"/>
    <w:rsid w:val="00344853"/>
    <w:rsid w:val="00355C8F"/>
    <w:rsid w:val="003612FE"/>
    <w:rsid w:val="003642C6"/>
    <w:rsid w:val="00367063"/>
    <w:rsid w:val="00372238"/>
    <w:rsid w:val="00377248"/>
    <w:rsid w:val="003807EC"/>
    <w:rsid w:val="0038275A"/>
    <w:rsid w:val="00391A10"/>
    <w:rsid w:val="00392D4E"/>
    <w:rsid w:val="00396887"/>
    <w:rsid w:val="003971C6"/>
    <w:rsid w:val="00397ADC"/>
    <w:rsid w:val="003A5D51"/>
    <w:rsid w:val="003A7DC2"/>
    <w:rsid w:val="003A7ECC"/>
    <w:rsid w:val="003B09F5"/>
    <w:rsid w:val="003B1278"/>
    <w:rsid w:val="003B5A03"/>
    <w:rsid w:val="003C03BC"/>
    <w:rsid w:val="003C164F"/>
    <w:rsid w:val="003C7199"/>
    <w:rsid w:val="003D2EBF"/>
    <w:rsid w:val="003D52D4"/>
    <w:rsid w:val="003E0005"/>
    <w:rsid w:val="003E1012"/>
    <w:rsid w:val="003F7213"/>
    <w:rsid w:val="00402970"/>
    <w:rsid w:val="004034AA"/>
    <w:rsid w:val="00404329"/>
    <w:rsid w:val="00407949"/>
    <w:rsid w:val="004104D1"/>
    <w:rsid w:val="004104D7"/>
    <w:rsid w:val="00412CA3"/>
    <w:rsid w:val="004163E7"/>
    <w:rsid w:val="0042240D"/>
    <w:rsid w:val="00426DD6"/>
    <w:rsid w:val="0043341B"/>
    <w:rsid w:val="00433601"/>
    <w:rsid w:val="00437B1E"/>
    <w:rsid w:val="00437D0B"/>
    <w:rsid w:val="004406AE"/>
    <w:rsid w:val="004450C9"/>
    <w:rsid w:val="00453FED"/>
    <w:rsid w:val="004642CB"/>
    <w:rsid w:val="0047377B"/>
    <w:rsid w:val="004748DC"/>
    <w:rsid w:val="00476703"/>
    <w:rsid w:val="0048129E"/>
    <w:rsid w:val="00486AE6"/>
    <w:rsid w:val="004872F4"/>
    <w:rsid w:val="00493636"/>
    <w:rsid w:val="0049430B"/>
    <w:rsid w:val="004947B4"/>
    <w:rsid w:val="00494E57"/>
    <w:rsid w:val="0049620D"/>
    <w:rsid w:val="00496BA7"/>
    <w:rsid w:val="004A0ABB"/>
    <w:rsid w:val="004A1740"/>
    <w:rsid w:val="004A3468"/>
    <w:rsid w:val="004A3E96"/>
    <w:rsid w:val="004A616A"/>
    <w:rsid w:val="004B030E"/>
    <w:rsid w:val="004B0829"/>
    <w:rsid w:val="004B25F9"/>
    <w:rsid w:val="004B5E0D"/>
    <w:rsid w:val="004B7436"/>
    <w:rsid w:val="004C1F50"/>
    <w:rsid w:val="004C4699"/>
    <w:rsid w:val="004C778D"/>
    <w:rsid w:val="004D12BE"/>
    <w:rsid w:val="004D2378"/>
    <w:rsid w:val="004D3FF0"/>
    <w:rsid w:val="004D6646"/>
    <w:rsid w:val="004E0BA9"/>
    <w:rsid w:val="004F4AC9"/>
    <w:rsid w:val="0050171E"/>
    <w:rsid w:val="00506908"/>
    <w:rsid w:val="00506EBA"/>
    <w:rsid w:val="00512A19"/>
    <w:rsid w:val="0051326E"/>
    <w:rsid w:val="005149A4"/>
    <w:rsid w:val="00517E22"/>
    <w:rsid w:val="00521F30"/>
    <w:rsid w:val="00524E7B"/>
    <w:rsid w:val="00527F4F"/>
    <w:rsid w:val="00533974"/>
    <w:rsid w:val="0053624E"/>
    <w:rsid w:val="00536495"/>
    <w:rsid w:val="0053720F"/>
    <w:rsid w:val="005402BA"/>
    <w:rsid w:val="00541243"/>
    <w:rsid w:val="00541E97"/>
    <w:rsid w:val="00545BB2"/>
    <w:rsid w:val="00545E3B"/>
    <w:rsid w:val="00545ECE"/>
    <w:rsid w:val="00550887"/>
    <w:rsid w:val="005513BF"/>
    <w:rsid w:val="00553773"/>
    <w:rsid w:val="00557729"/>
    <w:rsid w:val="005652B5"/>
    <w:rsid w:val="00565C70"/>
    <w:rsid w:val="0057224C"/>
    <w:rsid w:val="0057236F"/>
    <w:rsid w:val="00572505"/>
    <w:rsid w:val="005727A1"/>
    <w:rsid w:val="00580937"/>
    <w:rsid w:val="0058251A"/>
    <w:rsid w:val="005861CA"/>
    <w:rsid w:val="00592D72"/>
    <w:rsid w:val="00593692"/>
    <w:rsid w:val="005944C3"/>
    <w:rsid w:val="005A1D9A"/>
    <w:rsid w:val="005A2B28"/>
    <w:rsid w:val="005B365D"/>
    <w:rsid w:val="005C50AC"/>
    <w:rsid w:val="005D0FF9"/>
    <w:rsid w:val="005D3CB5"/>
    <w:rsid w:val="005D543E"/>
    <w:rsid w:val="005E277D"/>
    <w:rsid w:val="005E56D6"/>
    <w:rsid w:val="005E76C6"/>
    <w:rsid w:val="005E7E9F"/>
    <w:rsid w:val="005F1B9B"/>
    <w:rsid w:val="005F42EF"/>
    <w:rsid w:val="00604896"/>
    <w:rsid w:val="0060715B"/>
    <w:rsid w:val="00613C0F"/>
    <w:rsid w:val="00614B28"/>
    <w:rsid w:val="0061633B"/>
    <w:rsid w:val="00616B8E"/>
    <w:rsid w:val="00620705"/>
    <w:rsid w:val="0062102D"/>
    <w:rsid w:val="0062363A"/>
    <w:rsid w:val="006245E7"/>
    <w:rsid w:val="00630E64"/>
    <w:rsid w:val="00630EF0"/>
    <w:rsid w:val="0063183D"/>
    <w:rsid w:val="00637E7F"/>
    <w:rsid w:val="00641643"/>
    <w:rsid w:val="00644985"/>
    <w:rsid w:val="006504B5"/>
    <w:rsid w:val="006537E8"/>
    <w:rsid w:val="00661814"/>
    <w:rsid w:val="00663C77"/>
    <w:rsid w:val="00664122"/>
    <w:rsid w:val="0067424E"/>
    <w:rsid w:val="0068247D"/>
    <w:rsid w:val="00686134"/>
    <w:rsid w:val="006A074C"/>
    <w:rsid w:val="006B3EE0"/>
    <w:rsid w:val="006E7106"/>
    <w:rsid w:val="006E7FB0"/>
    <w:rsid w:val="006F0071"/>
    <w:rsid w:val="006F176C"/>
    <w:rsid w:val="007029C7"/>
    <w:rsid w:val="007031E0"/>
    <w:rsid w:val="00713016"/>
    <w:rsid w:val="00714DF6"/>
    <w:rsid w:val="00714FCC"/>
    <w:rsid w:val="007157F5"/>
    <w:rsid w:val="007167B2"/>
    <w:rsid w:val="0072003C"/>
    <w:rsid w:val="00720B56"/>
    <w:rsid w:val="00721014"/>
    <w:rsid w:val="0072181D"/>
    <w:rsid w:val="007243EE"/>
    <w:rsid w:val="00730126"/>
    <w:rsid w:val="007310C6"/>
    <w:rsid w:val="007339D4"/>
    <w:rsid w:val="00735842"/>
    <w:rsid w:val="007402DB"/>
    <w:rsid w:val="007412C5"/>
    <w:rsid w:val="00741C1E"/>
    <w:rsid w:val="007433C3"/>
    <w:rsid w:val="00750FB0"/>
    <w:rsid w:val="0075240E"/>
    <w:rsid w:val="007547C3"/>
    <w:rsid w:val="007639DB"/>
    <w:rsid w:val="00764B75"/>
    <w:rsid w:val="00765514"/>
    <w:rsid w:val="007670BB"/>
    <w:rsid w:val="00767F92"/>
    <w:rsid w:val="00771632"/>
    <w:rsid w:val="00771BDA"/>
    <w:rsid w:val="007733C3"/>
    <w:rsid w:val="00775018"/>
    <w:rsid w:val="007752D8"/>
    <w:rsid w:val="007757D9"/>
    <w:rsid w:val="00790100"/>
    <w:rsid w:val="0079184F"/>
    <w:rsid w:val="00794FC8"/>
    <w:rsid w:val="0079652E"/>
    <w:rsid w:val="007A2217"/>
    <w:rsid w:val="007A2887"/>
    <w:rsid w:val="007A3882"/>
    <w:rsid w:val="007A579E"/>
    <w:rsid w:val="007B0E6F"/>
    <w:rsid w:val="007B2B02"/>
    <w:rsid w:val="007B74F5"/>
    <w:rsid w:val="007C46C9"/>
    <w:rsid w:val="007C5B3D"/>
    <w:rsid w:val="007C5C62"/>
    <w:rsid w:val="007C7D49"/>
    <w:rsid w:val="007D14F8"/>
    <w:rsid w:val="007D36DA"/>
    <w:rsid w:val="007D5624"/>
    <w:rsid w:val="007D6DD3"/>
    <w:rsid w:val="007E0B9F"/>
    <w:rsid w:val="007E1207"/>
    <w:rsid w:val="007E5B40"/>
    <w:rsid w:val="007E6FD4"/>
    <w:rsid w:val="007E7322"/>
    <w:rsid w:val="007F02C3"/>
    <w:rsid w:val="007F47FC"/>
    <w:rsid w:val="007F658B"/>
    <w:rsid w:val="007F67CD"/>
    <w:rsid w:val="007F71FA"/>
    <w:rsid w:val="008013FB"/>
    <w:rsid w:val="0080170E"/>
    <w:rsid w:val="00801899"/>
    <w:rsid w:val="00804712"/>
    <w:rsid w:val="00813345"/>
    <w:rsid w:val="00820CE7"/>
    <w:rsid w:val="00822C01"/>
    <w:rsid w:val="0083036F"/>
    <w:rsid w:val="00830C02"/>
    <w:rsid w:val="00832797"/>
    <w:rsid w:val="0083472B"/>
    <w:rsid w:val="0083622B"/>
    <w:rsid w:val="008402F4"/>
    <w:rsid w:val="00847DB6"/>
    <w:rsid w:val="00857097"/>
    <w:rsid w:val="00860423"/>
    <w:rsid w:val="0086322D"/>
    <w:rsid w:val="00863EE1"/>
    <w:rsid w:val="00865E69"/>
    <w:rsid w:val="008674B7"/>
    <w:rsid w:val="0087233B"/>
    <w:rsid w:val="008772E4"/>
    <w:rsid w:val="00877D72"/>
    <w:rsid w:val="00880CE4"/>
    <w:rsid w:val="008817BC"/>
    <w:rsid w:val="00893A51"/>
    <w:rsid w:val="008945D9"/>
    <w:rsid w:val="00894D39"/>
    <w:rsid w:val="008975ED"/>
    <w:rsid w:val="008A3184"/>
    <w:rsid w:val="008B0072"/>
    <w:rsid w:val="008B2E71"/>
    <w:rsid w:val="008B33C4"/>
    <w:rsid w:val="008B345B"/>
    <w:rsid w:val="008C4C4D"/>
    <w:rsid w:val="008C4EF6"/>
    <w:rsid w:val="008D05FE"/>
    <w:rsid w:val="008D0DEE"/>
    <w:rsid w:val="008D1CA5"/>
    <w:rsid w:val="008D2502"/>
    <w:rsid w:val="008D72B7"/>
    <w:rsid w:val="008D7BEA"/>
    <w:rsid w:val="008E2F34"/>
    <w:rsid w:val="008E4A21"/>
    <w:rsid w:val="008F48D4"/>
    <w:rsid w:val="008F7CE2"/>
    <w:rsid w:val="00902F28"/>
    <w:rsid w:val="00904F4D"/>
    <w:rsid w:val="0090614B"/>
    <w:rsid w:val="00912226"/>
    <w:rsid w:val="00912B45"/>
    <w:rsid w:val="00912DC1"/>
    <w:rsid w:val="00913422"/>
    <w:rsid w:val="009151BA"/>
    <w:rsid w:val="009169EC"/>
    <w:rsid w:val="00922ED3"/>
    <w:rsid w:val="00924E27"/>
    <w:rsid w:val="00927FCD"/>
    <w:rsid w:val="00930484"/>
    <w:rsid w:val="0093297C"/>
    <w:rsid w:val="00941650"/>
    <w:rsid w:val="00942901"/>
    <w:rsid w:val="00950C54"/>
    <w:rsid w:val="009532FD"/>
    <w:rsid w:val="0095465B"/>
    <w:rsid w:val="009624C9"/>
    <w:rsid w:val="009663F9"/>
    <w:rsid w:val="009668FB"/>
    <w:rsid w:val="009675FA"/>
    <w:rsid w:val="00967E44"/>
    <w:rsid w:val="00967EB3"/>
    <w:rsid w:val="00973D11"/>
    <w:rsid w:val="00976568"/>
    <w:rsid w:val="00976DFB"/>
    <w:rsid w:val="00987B10"/>
    <w:rsid w:val="00991AC5"/>
    <w:rsid w:val="00996AC5"/>
    <w:rsid w:val="009A1CC5"/>
    <w:rsid w:val="009A6FBD"/>
    <w:rsid w:val="009B2ED7"/>
    <w:rsid w:val="009B2EF6"/>
    <w:rsid w:val="009B2EF8"/>
    <w:rsid w:val="009C0BF9"/>
    <w:rsid w:val="009C3873"/>
    <w:rsid w:val="009C3AC0"/>
    <w:rsid w:val="009D12FE"/>
    <w:rsid w:val="009D1B72"/>
    <w:rsid w:val="009D1C83"/>
    <w:rsid w:val="009D2336"/>
    <w:rsid w:val="009E0816"/>
    <w:rsid w:val="009E48B8"/>
    <w:rsid w:val="009E5F18"/>
    <w:rsid w:val="009E67AE"/>
    <w:rsid w:val="009F0B6E"/>
    <w:rsid w:val="009F0B94"/>
    <w:rsid w:val="009F0D5F"/>
    <w:rsid w:val="009F1087"/>
    <w:rsid w:val="009F35F3"/>
    <w:rsid w:val="009F4071"/>
    <w:rsid w:val="00A12C92"/>
    <w:rsid w:val="00A12F2D"/>
    <w:rsid w:val="00A148F3"/>
    <w:rsid w:val="00A15E2A"/>
    <w:rsid w:val="00A2213B"/>
    <w:rsid w:val="00A23214"/>
    <w:rsid w:val="00A32372"/>
    <w:rsid w:val="00A334EA"/>
    <w:rsid w:val="00A33B10"/>
    <w:rsid w:val="00A41D61"/>
    <w:rsid w:val="00A4330B"/>
    <w:rsid w:val="00A50F57"/>
    <w:rsid w:val="00A52E71"/>
    <w:rsid w:val="00A60B1F"/>
    <w:rsid w:val="00A737DD"/>
    <w:rsid w:val="00A76402"/>
    <w:rsid w:val="00A77D6C"/>
    <w:rsid w:val="00A80628"/>
    <w:rsid w:val="00A80D4C"/>
    <w:rsid w:val="00A82FC2"/>
    <w:rsid w:val="00A84168"/>
    <w:rsid w:val="00A8762B"/>
    <w:rsid w:val="00A97C4E"/>
    <w:rsid w:val="00A97D25"/>
    <w:rsid w:val="00AA5D4C"/>
    <w:rsid w:val="00AA758E"/>
    <w:rsid w:val="00AB0880"/>
    <w:rsid w:val="00AB33FF"/>
    <w:rsid w:val="00AB412F"/>
    <w:rsid w:val="00AB7AB1"/>
    <w:rsid w:val="00AC3C96"/>
    <w:rsid w:val="00AC452D"/>
    <w:rsid w:val="00AC779B"/>
    <w:rsid w:val="00AC7A75"/>
    <w:rsid w:val="00AD530E"/>
    <w:rsid w:val="00AD5D8C"/>
    <w:rsid w:val="00AE45E5"/>
    <w:rsid w:val="00B0089A"/>
    <w:rsid w:val="00B00ACF"/>
    <w:rsid w:val="00B01CE6"/>
    <w:rsid w:val="00B03C1C"/>
    <w:rsid w:val="00B1706F"/>
    <w:rsid w:val="00B17826"/>
    <w:rsid w:val="00B242E1"/>
    <w:rsid w:val="00B3446A"/>
    <w:rsid w:val="00B414F3"/>
    <w:rsid w:val="00B47F2B"/>
    <w:rsid w:val="00B5221B"/>
    <w:rsid w:val="00B531B5"/>
    <w:rsid w:val="00B54E73"/>
    <w:rsid w:val="00B56A4C"/>
    <w:rsid w:val="00B63DFE"/>
    <w:rsid w:val="00B648EE"/>
    <w:rsid w:val="00B67A72"/>
    <w:rsid w:val="00B76992"/>
    <w:rsid w:val="00B803ED"/>
    <w:rsid w:val="00B813D2"/>
    <w:rsid w:val="00B85503"/>
    <w:rsid w:val="00B86562"/>
    <w:rsid w:val="00B917CE"/>
    <w:rsid w:val="00B93FAA"/>
    <w:rsid w:val="00B94800"/>
    <w:rsid w:val="00B959A2"/>
    <w:rsid w:val="00BA2A8E"/>
    <w:rsid w:val="00BC4939"/>
    <w:rsid w:val="00BD354B"/>
    <w:rsid w:val="00BD6F1F"/>
    <w:rsid w:val="00BE0CB1"/>
    <w:rsid w:val="00BE2328"/>
    <w:rsid w:val="00BE3C1E"/>
    <w:rsid w:val="00BE6FFE"/>
    <w:rsid w:val="00BF4C88"/>
    <w:rsid w:val="00BF666E"/>
    <w:rsid w:val="00BF67A0"/>
    <w:rsid w:val="00BF6B45"/>
    <w:rsid w:val="00C038A6"/>
    <w:rsid w:val="00C0669B"/>
    <w:rsid w:val="00C1119D"/>
    <w:rsid w:val="00C13D7C"/>
    <w:rsid w:val="00C21E1C"/>
    <w:rsid w:val="00C24976"/>
    <w:rsid w:val="00C24BE0"/>
    <w:rsid w:val="00C34E48"/>
    <w:rsid w:val="00C3509E"/>
    <w:rsid w:val="00C449BF"/>
    <w:rsid w:val="00C47182"/>
    <w:rsid w:val="00C47993"/>
    <w:rsid w:val="00C50B48"/>
    <w:rsid w:val="00C519CA"/>
    <w:rsid w:val="00C556EF"/>
    <w:rsid w:val="00C615CD"/>
    <w:rsid w:val="00C65E45"/>
    <w:rsid w:val="00C6743B"/>
    <w:rsid w:val="00C702A2"/>
    <w:rsid w:val="00C72D1A"/>
    <w:rsid w:val="00C748FC"/>
    <w:rsid w:val="00C76264"/>
    <w:rsid w:val="00C77554"/>
    <w:rsid w:val="00C77D54"/>
    <w:rsid w:val="00C808AB"/>
    <w:rsid w:val="00C8270E"/>
    <w:rsid w:val="00C82B75"/>
    <w:rsid w:val="00C83988"/>
    <w:rsid w:val="00C85283"/>
    <w:rsid w:val="00C90D4B"/>
    <w:rsid w:val="00C90E4E"/>
    <w:rsid w:val="00C92BCC"/>
    <w:rsid w:val="00C9780F"/>
    <w:rsid w:val="00CB77CE"/>
    <w:rsid w:val="00CC55E2"/>
    <w:rsid w:val="00CC712A"/>
    <w:rsid w:val="00CC73A4"/>
    <w:rsid w:val="00CD2055"/>
    <w:rsid w:val="00CD2524"/>
    <w:rsid w:val="00CD361B"/>
    <w:rsid w:val="00CD39D1"/>
    <w:rsid w:val="00CD5F19"/>
    <w:rsid w:val="00CD60FE"/>
    <w:rsid w:val="00CE33E8"/>
    <w:rsid w:val="00CE3593"/>
    <w:rsid w:val="00CE7CAF"/>
    <w:rsid w:val="00CF00B8"/>
    <w:rsid w:val="00CF0DEF"/>
    <w:rsid w:val="00CF35AA"/>
    <w:rsid w:val="00CF3BAA"/>
    <w:rsid w:val="00CF4998"/>
    <w:rsid w:val="00CF68C9"/>
    <w:rsid w:val="00CF6F73"/>
    <w:rsid w:val="00D00A53"/>
    <w:rsid w:val="00D01A5C"/>
    <w:rsid w:val="00D01A71"/>
    <w:rsid w:val="00D01C33"/>
    <w:rsid w:val="00D04948"/>
    <w:rsid w:val="00D13FB7"/>
    <w:rsid w:val="00D158DD"/>
    <w:rsid w:val="00D17C16"/>
    <w:rsid w:val="00D20B47"/>
    <w:rsid w:val="00D25613"/>
    <w:rsid w:val="00D31408"/>
    <w:rsid w:val="00D321D7"/>
    <w:rsid w:val="00D33D8F"/>
    <w:rsid w:val="00D42769"/>
    <w:rsid w:val="00D43F17"/>
    <w:rsid w:val="00D45B5E"/>
    <w:rsid w:val="00D51804"/>
    <w:rsid w:val="00D51C79"/>
    <w:rsid w:val="00D5590C"/>
    <w:rsid w:val="00D622AF"/>
    <w:rsid w:val="00D679D9"/>
    <w:rsid w:val="00D71F0B"/>
    <w:rsid w:val="00D72B7C"/>
    <w:rsid w:val="00D77E3D"/>
    <w:rsid w:val="00D80061"/>
    <w:rsid w:val="00D81878"/>
    <w:rsid w:val="00D82813"/>
    <w:rsid w:val="00D94348"/>
    <w:rsid w:val="00D97857"/>
    <w:rsid w:val="00D97F66"/>
    <w:rsid w:val="00DA165A"/>
    <w:rsid w:val="00DA1B26"/>
    <w:rsid w:val="00DA2904"/>
    <w:rsid w:val="00DA3765"/>
    <w:rsid w:val="00DC5FFB"/>
    <w:rsid w:val="00DC60CC"/>
    <w:rsid w:val="00DC6AF0"/>
    <w:rsid w:val="00DD3651"/>
    <w:rsid w:val="00DE0F6D"/>
    <w:rsid w:val="00DE133E"/>
    <w:rsid w:val="00DE649B"/>
    <w:rsid w:val="00DF39AA"/>
    <w:rsid w:val="00DF42A1"/>
    <w:rsid w:val="00DF49A6"/>
    <w:rsid w:val="00E004A2"/>
    <w:rsid w:val="00E05B7E"/>
    <w:rsid w:val="00E13772"/>
    <w:rsid w:val="00E15B81"/>
    <w:rsid w:val="00E21644"/>
    <w:rsid w:val="00E21A20"/>
    <w:rsid w:val="00E225AD"/>
    <w:rsid w:val="00E33786"/>
    <w:rsid w:val="00E33A21"/>
    <w:rsid w:val="00E40925"/>
    <w:rsid w:val="00E40BF2"/>
    <w:rsid w:val="00E4148B"/>
    <w:rsid w:val="00E4275B"/>
    <w:rsid w:val="00E44FED"/>
    <w:rsid w:val="00E52E8B"/>
    <w:rsid w:val="00E54A95"/>
    <w:rsid w:val="00E5561B"/>
    <w:rsid w:val="00E5762A"/>
    <w:rsid w:val="00E6566B"/>
    <w:rsid w:val="00E674F4"/>
    <w:rsid w:val="00E767FF"/>
    <w:rsid w:val="00E77B45"/>
    <w:rsid w:val="00E8085D"/>
    <w:rsid w:val="00E83EE1"/>
    <w:rsid w:val="00E93E47"/>
    <w:rsid w:val="00E9417D"/>
    <w:rsid w:val="00E97ADF"/>
    <w:rsid w:val="00EA7DCD"/>
    <w:rsid w:val="00EB2448"/>
    <w:rsid w:val="00EB24BC"/>
    <w:rsid w:val="00EC52B1"/>
    <w:rsid w:val="00EC78F0"/>
    <w:rsid w:val="00ED036D"/>
    <w:rsid w:val="00ED137D"/>
    <w:rsid w:val="00EE1A7C"/>
    <w:rsid w:val="00EE4997"/>
    <w:rsid w:val="00EE5E42"/>
    <w:rsid w:val="00EE6895"/>
    <w:rsid w:val="00EE7821"/>
    <w:rsid w:val="00EF139F"/>
    <w:rsid w:val="00EF1DDE"/>
    <w:rsid w:val="00EF342A"/>
    <w:rsid w:val="00F1023A"/>
    <w:rsid w:val="00F10317"/>
    <w:rsid w:val="00F16FAF"/>
    <w:rsid w:val="00F2033D"/>
    <w:rsid w:val="00F2101A"/>
    <w:rsid w:val="00F3361C"/>
    <w:rsid w:val="00F438FB"/>
    <w:rsid w:val="00F4508C"/>
    <w:rsid w:val="00F47B92"/>
    <w:rsid w:val="00F52C04"/>
    <w:rsid w:val="00F547C3"/>
    <w:rsid w:val="00F55DF4"/>
    <w:rsid w:val="00F62005"/>
    <w:rsid w:val="00F65FA5"/>
    <w:rsid w:val="00F7378B"/>
    <w:rsid w:val="00F811E5"/>
    <w:rsid w:val="00F81456"/>
    <w:rsid w:val="00F91796"/>
    <w:rsid w:val="00F95AED"/>
    <w:rsid w:val="00F97F4B"/>
    <w:rsid w:val="00FA12F3"/>
    <w:rsid w:val="00FA2968"/>
    <w:rsid w:val="00FA4438"/>
    <w:rsid w:val="00FA7DDC"/>
    <w:rsid w:val="00FB4D53"/>
    <w:rsid w:val="00FB5E69"/>
    <w:rsid w:val="00FC02F3"/>
    <w:rsid w:val="00FD2BE3"/>
    <w:rsid w:val="00FD500D"/>
    <w:rsid w:val="00FD5DDB"/>
    <w:rsid w:val="00FE347D"/>
    <w:rsid w:val="00FE6AC1"/>
    <w:rsid w:val="00FE780B"/>
    <w:rsid w:val="00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  <w:style w:type="paragraph" w:customStyle="1" w:styleId="Heading1">
    <w:name w:val="Heading 1"/>
    <w:basedOn w:val="a"/>
    <w:qFormat/>
    <w:rsid w:val="00FF3833"/>
    <w:pPr>
      <w:keepNext/>
      <w:suppressAutoHyphens/>
      <w:spacing w:before="240" w:after="120"/>
    </w:pPr>
    <w:rPr>
      <w:rFonts w:eastAsia="WenQuanYi Micro Hei" w:cs="Lohit Devanagar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607AC-2707-4283-9C78-B560F16E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2</cp:revision>
  <dcterms:created xsi:type="dcterms:W3CDTF">2024-03-22T12:39:00Z</dcterms:created>
  <dcterms:modified xsi:type="dcterms:W3CDTF">2024-03-22T12:39:00Z</dcterms:modified>
</cp:coreProperties>
</file>